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123" w:rsidRDefault="00D62EA5">
      <w:pPr>
        <w:spacing w:after="96" w:line="259" w:lineRule="auto"/>
        <w:ind w:left="21" w:hanging="10"/>
        <w:jc w:val="center"/>
      </w:pPr>
      <w:r>
        <w:rPr>
          <w:b/>
          <w:sz w:val="24"/>
        </w:rPr>
        <w:t xml:space="preserve">Appel </w:t>
      </w:r>
      <w:r>
        <w:t xml:space="preserve"> </w:t>
      </w:r>
    </w:p>
    <w:p w:rsidR="00245123" w:rsidRDefault="00D62EA5">
      <w:pPr>
        <w:spacing w:after="16" w:line="259" w:lineRule="auto"/>
        <w:ind w:left="21" w:right="10" w:hanging="10"/>
        <w:jc w:val="center"/>
      </w:pPr>
      <w:r>
        <w:rPr>
          <w:b/>
          <w:sz w:val="24"/>
        </w:rPr>
        <w:t xml:space="preserve">UN REFERENDUM POUR L’ABOLITION DES ARMES NUCLEAIRES </w:t>
      </w:r>
      <w:r>
        <w:t xml:space="preserve"> </w:t>
      </w:r>
    </w:p>
    <w:p w:rsidR="00245123" w:rsidRDefault="00D62EA5">
      <w:pPr>
        <w:ind w:left="5"/>
      </w:pPr>
      <w:r>
        <w:t xml:space="preserve">L’humanité, aujourd’hui menacée dans sa dignité et son existence, doit disposer d’un droit fondamental: </w:t>
      </w:r>
      <w:r>
        <w:rPr>
          <w:b/>
        </w:rPr>
        <w:t>le droit à la survie</w:t>
      </w:r>
      <w:r>
        <w:t xml:space="preserve">, avec pour corollaire </w:t>
      </w:r>
      <w:r>
        <w:rPr>
          <w:b/>
        </w:rPr>
        <w:t xml:space="preserve">le droit des peuples à disposer de leur survie.  </w:t>
      </w:r>
      <w:r>
        <w:t xml:space="preserve"> </w:t>
      </w:r>
    </w:p>
    <w:p w:rsidR="00245123" w:rsidRDefault="00D62EA5">
      <w:pPr>
        <w:ind w:left="5"/>
      </w:pPr>
      <w:r>
        <w:rPr>
          <w:b/>
        </w:rPr>
        <w:t xml:space="preserve">Ce droit implique l’abolition des armes nucléaires, </w:t>
      </w:r>
      <w:r>
        <w:t xml:space="preserve">armes de destruction massive, de massacre, de crime contre l’humanité. Totalement inopérantes pour juguler le terrorisme, elles lui empruntent le même mépris pour la vie humaine en le multipliant. Elles menacent d’anéantir des millions de personnes, des populations entières, et l’humanité elle-même car une guerre nucléaire rendrait la terre invivable.  </w:t>
      </w:r>
    </w:p>
    <w:p w:rsidR="00245123" w:rsidRDefault="00D62EA5">
      <w:pPr>
        <w:ind w:left="5"/>
      </w:pPr>
      <w:r>
        <w:rPr>
          <w:b/>
        </w:rPr>
        <w:t>Un tel pouvoir d’anéantissement</w:t>
      </w:r>
      <w:r>
        <w:t xml:space="preserve"> est concentré entre les mains d’une dizaine de chefs d’Etats qui peuvent décider d’en user à tout moment, sans procès ni appel, et exécuter eux-mêmes leur sentence dans le quart d’heure qui suit leur décision. Jamais les peuples des Etats dotés d’armes nucléaires n’ont été consultés, pas plus que ceux des Etats non dotés, alors qu’ils sont tenus de les financer et qu’elles mettent en jeu leur propre survie aussi bien que celle des autres peuples !  </w:t>
      </w:r>
    </w:p>
    <w:p w:rsidR="00245123" w:rsidRDefault="00D62EA5">
      <w:pPr>
        <w:ind w:left="5"/>
      </w:pPr>
      <w:r>
        <w:rPr>
          <w:b/>
        </w:rPr>
        <w:t>La France, pour sa part,</w:t>
      </w:r>
      <w:r>
        <w:t xml:space="preserve"> di</w:t>
      </w:r>
      <w:r w:rsidR="00275E2E">
        <w:t>spose de ces armes depuis 1960</w:t>
      </w:r>
      <w:bookmarkStart w:id="0" w:name="_GoBack"/>
      <w:bookmarkEnd w:id="0"/>
      <w:r>
        <w:t xml:space="preserve">. Elle leur a consacré plus de 300 milliards d’Euros et elle ne cesse de les développer. Ses 300 bombes pourraient faire près d’un milliard de morts.  </w:t>
      </w:r>
    </w:p>
    <w:p w:rsidR="00245123" w:rsidRDefault="00D62EA5">
      <w:pPr>
        <w:ind w:left="5"/>
      </w:pPr>
      <w:r>
        <w:rPr>
          <w:b/>
        </w:rPr>
        <w:t>Cette situation bafoue</w:t>
      </w:r>
      <w:r>
        <w:t xml:space="preserve"> </w:t>
      </w:r>
      <w:r>
        <w:rPr>
          <w:b/>
        </w:rPr>
        <w:t>les droits de l’Homme</w:t>
      </w:r>
      <w:r>
        <w:t xml:space="preserve">, car une seule bombe atomique, ce sont "des centaines de milliers de morts, des femmes, des enfants, des vieillards carbonisés en un millième de seconde, et des centaines de milliers d’autres mourant au cours des années suivantes dans des souffrances atroces : n’est-ce pas un crime contre l’humanité ?" (Alain Peyrefitte à Charles de Gaulle le 4 mai 1962).  </w:t>
      </w:r>
    </w:p>
    <w:p w:rsidR="00245123" w:rsidRDefault="00D62EA5">
      <w:pPr>
        <w:spacing w:after="55"/>
        <w:ind w:left="5"/>
      </w:pPr>
      <w:r>
        <w:rPr>
          <w:b/>
        </w:rPr>
        <w:t>Elle est contraire au</w:t>
      </w:r>
      <w:r>
        <w:t xml:space="preserve"> </w:t>
      </w:r>
      <w:r>
        <w:rPr>
          <w:b/>
        </w:rPr>
        <w:t>droit international,</w:t>
      </w:r>
      <w:r>
        <w:t xml:space="preserve"> qui fait obligation aux Etats nucléaires ayant ratifié, co</w:t>
      </w:r>
      <w:r w:rsidR="00FC0041">
        <w:t>mme la France, le Traité de Non-</w:t>
      </w:r>
      <w:r>
        <w:t>Prolifération, "de poursuivre de bonne foi et de mener à terme des négociations conduisant au désarmement nucléaire dans tous ses aspects, sous un contrôle international strict et efficace" (Cour Internationale de Justice, Avis consultatif du 8 juillet 1996).</w:t>
      </w:r>
      <w:r>
        <w:rPr>
          <w:rFonts w:ascii="Times New Roman" w:eastAsia="Times New Roman" w:hAnsi="Times New Roman" w:cs="Times New Roman"/>
          <w:sz w:val="24"/>
        </w:rPr>
        <w:t xml:space="preserve"> </w:t>
      </w:r>
      <w:r>
        <w:t xml:space="preserve"> </w:t>
      </w:r>
    </w:p>
    <w:p w:rsidR="00245123" w:rsidRDefault="00D62EA5">
      <w:pPr>
        <w:ind w:left="5"/>
      </w:pPr>
      <w:r>
        <w:rPr>
          <w:b/>
        </w:rPr>
        <w:t xml:space="preserve">Contraire à la Constitution française, </w:t>
      </w:r>
      <w:r>
        <w:t xml:space="preserve">qui place les droits de l’Homme au-dessus de tout et impose leur respect, ainsi que le respect des traités.  </w:t>
      </w:r>
    </w:p>
    <w:p w:rsidR="00245123" w:rsidRDefault="00D62EA5">
      <w:pPr>
        <w:spacing w:after="56"/>
        <w:ind w:left="5"/>
      </w:pPr>
      <w:r>
        <w:rPr>
          <w:b/>
        </w:rPr>
        <w:t>Contraire au bon sens,</w:t>
      </w:r>
      <w:r>
        <w:t xml:space="preserve"> car il est illogique de défendre les valeurs républicaines, dont la fraternité, en menaçant de commettre des crimes contre l’humanité ; illogique de lier les "intérêts vitaux" de la France à l’emploi d’armes fatalement suicidaires contre un pays qui en aurait aussi ; illogique de prétendre garantir sa sécurité par ces armes, tout en les interdisant aux autres ; illogique d’encourager ainsi leur prolifération, tout en prétendant la combattre ; illogique de vouloir faire des économies et de gaspiller des milliards dans des engins de mort inutilisables contre d’autres Etats nucléaires, incapables de dissuader des terroristes, et redoutables entre leurs mains, s’ils parviennent à s’en procurer.  </w:t>
      </w:r>
      <w:r>
        <w:rPr>
          <w:rFonts w:ascii="Times New Roman" w:eastAsia="Times New Roman" w:hAnsi="Times New Roman" w:cs="Times New Roman"/>
          <w:sz w:val="24"/>
        </w:rPr>
        <w:t xml:space="preserve"> </w:t>
      </w:r>
      <w:r>
        <w:t xml:space="preserve"> </w:t>
      </w:r>
    </w:p>
    <w:p w:rsidR="00245123" w:rsidRDefault="00D62EA5">
      <w:pPr>
        <w:ind w:left="5"/>
      </w:pPr>
      <w:r>
        <w:rPr>
          <w:b/>
        </w:rPr>
        <w:t>Contraire à la démocratie,</w:t>
      </w:r>
      <w:r>
        <w:t xml:space="preserve"> enfin, car le peuple français n’a jamais été consulté et l’on sait par un récent sondage que trois Français sur quatre répondraient OUI à la question :  </w:t>
      </w:r>
    </w:p>
    <w:p w:rsidR="00245123" w:rsidRDefault="00D62EA5">
      <w:pPr>
        <w:spacing w:after="111" w:line="255" w:lineRule="auto"/>
        <w:ind w:left="-5" w:hanging="10"/>
      </w:pPr>
      <w:r>
        <w:rPr>
          <w:b/>
        </w:rPr>
        <w:t xml:space="preserve">« Voulez-vous que la France négocie et ratifie avec l’ensemble des Etats concernés un traité d’interdiction et d’élimination complète des armes nucléaires, sous un contrôle mutuel et international strict et efficace ? » </w:t>
      </w:r>
      <w:r>
        <w:t xml:space="preserve"> </w:t>
      </w:r>
    </w:p>
    <w:p w:rsidR="00245123" w:rsidRDefault="00D62EA5">
      <w:pPr>
        <w:ind w:left="5"/>
      </w:pPr>
      <w:r>
        <w:t xml:space="preserve">Trois Français sur quatre, également, veulent être consultés par référendum sur cette question et sont prêts à soutenir une proposition de loi d’origine parlementaire qui l’organiserait.   </w:t>
      </w:r>
    </w:p>
    <w:p w:rsidR="00245123" w:rsidRDefault="00D62EA5">
      <w:pPr>
        <w:ind w:left="5"/>
      </w:pPr>
      <w:r>
        <w:t xml:space="preserve">Ainsi, le peuple français peut ouvrir la voie à un monde sans armes nucléaires. Nous appelons les membres du Parlement à lui en offrir l’occasion, et l’ensemble des électeurs français à apporter en temps voulu, par voie électronique, leur soutien à cette initiative.  </w:t>
      </w:r>
    </w:p>
    <w:p w:rsidR="00245123" w:rsidRDefault="00D62EA5">
      <w:pPr>
        <w:ind w:left="5"/>
      </w:pPr>
      <w:r>
        <w:t xml:space="preserve">Nous délivrer de l’épée de Damoclès atomique, ce sera renforcer à la fois notre sécurité et notre liberté, dans le plein respect des Droits de l’Homme et de la devise républicaine : liberté, égalité, fraternité.  </w:t>
      </w:r>
    </w:p>
    <w:p w:rsidR="00245123" w:rsidRDefault="00D62EA5">
      <w:pPr>
        <w:ind w:left="5"/>
      </w:pPr>
      <w:r>
        <w:t xml:space="preserve">********************************************************************************** Merci de remplir </w:t>
      </w:r>
      <w:r>
        <w:rPr>
          <w:i/>
        </w:rPr>
        <w:t xml:space="preserve">très lisiblement </w:t>
      </w:r>
      <w:r>
        <w:t xml:space="preserve">et d’envoyer à : </w:t>
      </w:r>
      <w:r>
        <w:rPr>
          <w:u w:val="single" w:color="000000"/>
        </w:rPr>
        <w:t>contact@acdn.net</w:t>
      </w:r>
      <w:r>
        <w:t xml:space="preserve"> et </w:t>
      </w:r>
      <w:r>
        <w:rPr>
          <w:u w:val="single" w:color="000000"/>
        </w:rPr>
        <w:t>cquere@assemblee-nationale.fr</w:t>
      </w:r>
      <w:r>
        <w:t xml:space="preserve"> </w:t>
      </w:r>
    </w:p>
    <w:p w:rsidR="00245123" w:rsidRDefault="00D62EA5">
      <w:pPr>
        <w:spacing w:after="125" w:line="259" w:lineRule="auto"/>
        <w:ind w:left="4" w:firstLine="0"/>
        <w:jc w:val="center"/>
      </w:pPr>
      <w:proofErr w:type="gramStart"/>
      <w:r>
        <w:t>ou</w:t>
      </w:r>
      <w:proofErr w:type="gramEnd"/>
      <w:r>
        <w:t xml:space="preserve"> par la poste à : ACDN 31 Rue du Cormier 17100 Saintes (France) </w:t>
      </w:r>
    </w:p>
    <w:p w:rsidR="00245123" w:rsidRDefault="00D62EA5">
      <w:pPr>
        <w:tabs>
          <w:tab w:val="center" w:pos="2847"/>
          <w:tab w:val="center" w:pos="3555"/>
          <w:tab w:val="center" w:pos="4263"/>
          <w:tab w:val="center" w:pos="5406"/>
          <w:tab w:val="center" w:pos="6388"/>
          <w:tab w:val="center" w:pos="7099"/>
          <w:tab w:val="center" w:pos="8048"/>
        </w:tabs>
        <w:spacing w:after="111" w:line="255" w:lineRule="auto"/>
        <w:ind w:left="-15" w:firstLine="0"/>
        <w:jc w:val="left"/>
      </w:pPr>
      <w:r>
        <w:rPr>
          <w:b/>
        </w:rPr>
        <w:t xml:space="preserve">Je soussigné(e) NOM   </w:t>
      </w:r>
      <w:r>
        <w:rPr>
          <w:b/>
        </w:rPr>
        <w:tab/>
        <w:t xml:space="preserve">  </w:t>
      </w:r>
      <w:r>
        <w:rPr>
          <w:b/>
        </w:rPr>
        <w:tab/>
        <w:t xml:space="preserve">  </w:t>
      </w:r>
      <w:r>
        <w:rPr>
          <w:b/>
        </w:rPr>
        <w:tab/>
        <w:t xml:space="preserve">  </w:t>
      </w:r>
      <w:r>
        <w:rPr>
          <w:b/>
        </w:rPr>
        <w:tab/>
        <w:t xml:space="preserve">Prénom  </w:t>
      </w:r>
      <w:r>
        <w:rPr>
          <w:b/>
        </w:rPr>
        <w:tab/>
        <w:t xml:space="preserve">  </w:t>
      </w:r>
      <w:r>
        <w:rPr>
          <w:b/>
        </w:rPr>
        <w:tab/>
        <w:t xml:space="preserve">  </w:t>
      </w:r>
      <w:r>
        <w:rPr>
          <w:b/>
        </w:rPr>
        <w:tab/>
        <w:t xml:space="preserve">Ville </w:t>
      </w:r>
      <w:r>
        <w:t xml:space="preserve"> </w:t>
      </w:r>
    </w:p>
    <w:p w:rsidR="00245123" w:rsidRDefault="00D62EA5">
      <w:pPr>
        <w:tabs>
          <w:tab w:val="center" w:pos="6093"/>
        </w:tabs>
        <w:spacing w:after="111" w:line="255" w:lineRule="auto"/>
        <w:ind w:left="-15" w:firstLine="0"/>
        <w:jc w:val="left"/>
      </w:pPr>
      <w:r>
        <w:rPr>
          <w:b/>
        </w:rPr>
        <w:t xml:space="preserve">E-mail ou adresse :  </w:t>
      </w:r>
      <w:r>
        <w:rPr>
          <w:b/>
        </w:rPr>
        <w:tab/>
        <w:t xml:space="preserve"> </w:t>
      </w:r>
      <w:r>
        <w:t xml:space="preserve"> </w:t>
      </w:r>
    </w:p>
    <w:p w:rsidR="00245123" w:rsidRDefault="00D62EA5">
      <w:pPr>
        <w:ind w:left="5"/>
      </w:pPr>
      <w:r>
        <w:t xml:space="preserve">DECLARE approuver </w:t>
      </w:r>
      <w:r>
        <w:rPr>
          <w:i/>
        </w:rPr>
        <w:t xml:space="preserve">l’Appel à un référendum pour l’abolition des armes nucléaires </w:t>
      </w:r>
      <w:r>
        <w:t xml:space="preserve">et accepter que mon soutien soit rendu public avec </w:t>
      </w:r>
      <w:r>
        <w:rPr>
          <w:b/>
        </w:rPr>
        <w:t>ma fonction, profession ou qualité</w:t>
      </w:r>
      <w:r>
        <w:t xml:space="preserve"> :…………………………..........................   </w:t>
      </w:r>
    </w:p>
    <w:p w:rsidR="00245123" w:rsidRDefault="00D62EA5">
      <w:pPr>
        <w:tabs>
          <w:tab w:val="center" w:pos="1431"/>
          <w:tab w:val="center" w:pos="2139"/>
          <w:tab w:val="center" w:pos="2847"/>
          <w:tab w:val="center" w:pos="3657"/>
          <w:tab w:val="center" w:pos="4263"/>
          <w:tab w:val="center" w:pos="4972"/>
          <w:tab w:val="center" w:pos="6302"/>
        </w:tabs>
        <w:spacing w:after="111" w:line="255" w:lineRule="auto"/>
        <w:ind w:left="-15" w:firstLine="0"/>
        <w:jc w:val="left"/>
      </w:pPr>
      <w:r>
        <w:rPr>
          <w:b/>
        </w:rPr>
        <w:t xml:space="preserve">Fait à  </w:t>
      </w:r>
      <w:r>
        <w:t xml:space="preserve">  </w:t>
      </w:r>
      <w:r>
        <w:tab/>
        <w:t xml:space="preserve">  </w:t>
      </w:r>
      <w:r>
        <w:tab/>
        <w:t xml:space="preserve">  </w:t>
      </w:r>
      <w:r>
        <w:tab/>
        <w:t xml:space="preserve">  </w:t>
      </w:r>
      <w:r>
        <w:tab/>
      </w:r>
      <w:r>
        <w:rPr>
          <w:b/>
        </w:rPr>
        <w:t xml:space="preserve">le </w:t>
      </w:r>
      <w:r>
        <w:t xml:space="preserve">  </w:t>
      </w:r>
      <w:r>
        <w:tab/>
        <w:t xml:space="preserve">  </w:t>
      </w:r>
      <w:r>
        <w:tab/>
        <w:t xml:space="preserve">  </w:t>
      </w:r>
      <w:r>
        <w:tab/>
      </w:r>
      <w:r>
        <w:rPr>
          <w:b/>
        </w:rPr>
        <w:t>Signature :</w:t>
      </w:r>
      <w:r>
        <w:t xml:space="preserve">  </w:t>
      </w:r>
    </w:p>
    <w:sectPr w:rsidR="00245123" w:rsidSect="00D62EA5">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23"/>
    <w:rsid w:val="00245123"/>
    <w:rsid w:val="00275E2E"/>
    <w:rsid w:val="00D62EA5"/>
    <w:rsid w:val="00FC0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3558B-099C-48AB-A3D9-0A3170E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48" w:lineRule="auto"/>
      <w:ind w:left="20" w:hanging="20"/>
      <w:jc w:val="both"/>
    </w:pPr>
    <w:rPr>
      <w:rFonts w:ascii="Verdana" w:eastAsia="Verdana" w:hAnsi="Verdana" w:cs="Verdana"/>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723</Words>
  <Characters>3977</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Matagne</dc:creator>
  <cp:keywords/>
  <cp:lastModifiedBy>Jean-Marie Matagne</cp:lastModifiedBy>
  <cp:revision>4</cp:revision>
  <dcterms:created xsi:type="dcterms:W3CDTF">2016-06-14T12:35:00Z</dcterms:created>
  <dcterms:modified xsi:type="dcterms:W3CDTF">2016-07-15T09:08:00Z</dcterms:modified>
</cp:coreProperties>
</file>